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FD9AF" w14:textId="4E88393A" w:rsidR="00BE3FC4" w:rsidRPr="008F1306" w:rsidRDefault="00BB7EF7" w:rsidP="00BB7EF7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b/>
          <w:bCs/>
        </w:rPr>
      </w:pPr>
      <w:r w:rsidRPr="008F1306">
        <w:rPr>
          <w:rStyle w:val="normaltextrun"/>
          <w:b/>
          <w:bCs/>
        </w:rPr>
        <w:t xml:space="preserve">Załącznik nr </w:t>
      </w:r>
      <w:r w:rsidR="006B3439" w:rsidRPr="008F1306">
        <w:rPr>
          <w:rStyle w:val="normaltextrun"/>
          <w:b/>
          <w:bCs/>
        </w:rPr>
        <w:t>…</w:t>
      </w:r>
      <w:r w:rsidRPr="008F1306">
        <w:rPr>
          <w:rStyle w:val="normaltextrun"/>
          <w:b/>
          <w:bCs/>
        </w:rPr>
        <w:t xml:space="preserve"> do Umowy nr ………  z dnia ………………..</w:t>
      </w:r>
    </w:p>
    <w:p w14:paraId="306EC905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2522925F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3A55F9EA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UMOWA</w:t>
      </w:r>
    </w:p>
    <w:p w14:paraId="0F6150B7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POWIERZENIA PRZETWARZANIA DANYCH OSOBOWYCH</w:t>
      </w:r>
      <w:r w:rsidRPr="008F1306">
        <w:rPr>
          <w:rStyle w:val="eop"/>
        </w:rPr>
        <w:t> </w:t>
      </w:r>
    </w:p>
    <w:p w14:paraId="236233A1" w14:textId="77777777" w:rsidR="00BE3FC4" w:rsidRPr="008F1306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</w:pPr>
    </w:p>
    <w:p w14:paraId="09637558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  <w:r w:rsidRPr="008F1306">
        <w:rPr>
          <w:rStyle w:val="normaltextrun"/>
        </w:rPr>
        <w:t xml:space="preserve">zawarta </w:t>
      </w:r>
      <w:r w:rsidRPr="008F1306">
        <w:rPr>
          <w:rStyle w:val="normaltextrun"/>
          <w:highlight w:val="lightGray"/>
          <w:shd w:val="clear" w:color="auto" w:fill="808080" w:themeFill="background1" w:themeFillShade="80"/>
        </w:rPr>
        <w:t>………</w:t>
      </w:r>
      <w:r w:rsidRPr="008F1306">
        <w:rPr>
          <w:rStyle w:val="normaltextrun"/>
        </w:rPr>
        <w:t xml:space="preserve"> w </w:t>
      </w:r>
      <w:r w:rsidRPr="008F1306">
        <w:rPr>
          <w:rStyle w:val="normaltextrun"/>
          <w:highlight w:val="lightGray"/>
        </w:rPr>
        <w:t>………………,</w:t>
      </w:r>
      <w:r w:rsidRPr="008F1306">
        <w:rPr>
          <w:rStyle w:val="normaltextrun"/>
        </w:rPr>
        <w:t xml:space="preserve"> zwana dalej „</w:t>
      </w:r>
      <w:r w:rsidRPr="008F1306">
        <w:rPr>
          <w:rStyle w:val="normaltextrun"/>
          <w:b/>
          <w:bCs/>
        </w:rPr>
        <w:t>Umową Powierzenia</w:t>
      </w:r>
      <w:r w:rsidRPr="008F1306">
        <w:rPr>
          <w:rStyle w:val="normaltextrun"/>
        </w:rPr>
        <w:t>”, pomiędzy:</w:t>
      </w:r>
    </w:p>
    <w:p w14:paraId="479959E1" w14:textId="77777777" w:rsidR="00BE3FC4" w:rsidRPr="008F1306" w:rsidRDefault="00BE3FC4" w:rsidP="00BE3FC4">
      <w:pPr>
        <w:pStyle w:val="paragraph"/>
        <w:spacing w:before="0" w:after="0" w:afterAutospacing="0"/>
        <w:jc w:val="both"/>
        <w:textAlignment w:val="baseline"/>
        <w:rPr>
          <w:bCs/>
        </w:rPr>
      </w:pPr>
      <w:r w:rsidRPr="008F1306">
        <w:rPr>
          <w:rStyle w:val="normaltextrun"/>
        </w:rPr>
        <w:t xml:space="preserve">Generalnym Dyrektorem Dróg Krajowych i Autostrad, </w:t>
      </w:r>
      <w:r w:rsidRPr="008F1306">
        <w:rPr>
          <w:bCs/>
        </w:rPr>
        <w:t>z siedzibą w Warszawie pod adresem: ul. Wronia 53, 00-874 Warszawa, zwanym dalej „</w:t>
      </w:r>
      <w:r w:rsidRPr="008F1306">
        <w:rPr>
          <w:b/>
          <w:bCs/>
        </w:rPr>
        <w:t>Administratorem</w:t>
      </w:r>
      <w:r w:rsidRPr="008F1306">
        <w:rPr>
          <w:bCs/>
        </w:rPr>
        <w:t xml:space="preserve">”, reprezentowanym przez: </w:t>
      </w:r>
    </w:p>
    <w:p w14:paraId="6119ED52" w14:textId="77777777" w:rsidR="00BE3FC4" w:rsidRPr="008F1306" w:rsidRDefault="00BE3FC4" w:rsidP="00BE3FC4">
      <w:pPr>
        <w:pStyle w:val="ARTartustawynprozporzdzenia"/>
        <w:ind w:firstLine="0"/>
        <w:jc w:val="left"/>
        <w:rPr>
          <w:rFonts w:ascii="Times New Roman" w:hAnsi="Times New Roman" w:cs="Times New Roman"/>
          <w:szCs w:val="24"/>
        </w:rPr>
      </w:pPr>
      <w:r w:rsidRPr="008F1306">
        <w:rPr>
          <w:rStyle w:val="normaltextrun"/>
          <w:rFonts w:ascii="Times New Roman" w:hAnsi="Times New Roman" w:cs="Times New Roman"/>
          <w:szCs w:val="24"/>
          <w:highlight w:val="lightGray"/>
        </w:rPr>
        <w:t>……………………………………………………………….,</w:t>
      </w:r>
    </w:p>
    <w:p w14:paraId="0836A19B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2E25A9A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a</w:t>
      </w:r>
    </w:p>
    <w:p w14:paraId="30BA8EA1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  <w:r w:rsidRPr="008F1306">
        <w:rPr>
          <w:rStyle w:val="normaltextrun"/>
          <w:highlight w:val="lightGray"/>
        </w:rPr>
        <w:t>……………………………………………………………….,</w:t>
      </w:r>
      <w:r w:rsidRPr="008F1306">
        <w:rPr>
          <w:rStyle w:val="normaltextrun"/>
        </w:rPr>
        <w:t xml:space="preserve"> wpisaną do rejestru przedsiębiorców prowadzonego przez Sąd </w:t>
      </w:r>
      <w:r w:rsidRPr="008F1306">
        <w:rPr>
          <w:rStyle w:val="normaltextrun"/>
          <w:highlight w:val="lightGray"/>
        </w:rPr>
        <w:t>……………………………………………………..,</w:t>
      </w:r>
      <w:r w:rsidRPr="008F1306">
        <w:rPr>
          <w:rStyle w:val="normaltextrun"/>
        </w:rPr>
        <w:t xml:space="preserve"> nr KRS </w:t>
      </w:r>
      <w:r w:rsidRPr="008F1306">
        <w:rPr>
          <w:rStyle w:val="normaltextrun"/>
          <w:highlight w:val="lightGray"/>
        </w:rPr>
        <w:t>……………………..</w:t>
      </w:r>
      <w:r w:rsidRPr="008F1306">
        <w:rPr>
          <w:rStyle w:val="normaltextrun"/>
        </w:rPr>
        <w:t xml:space="preserve"> REGON </w:t>
      </w:r>
      <w:r w:rsidRPr="008F1306">
        <w:rPr>
          <w:rStyle w:val="normaltextrun"/>
          <w:highlight w:val="lightGray"/>
        </w:rPr>
        <w:t>………………………………….,</w:t>
      </w:r>
      <w:r w:rsidRPr="008F1306">
        <w:rPr>
          <w:rStyle w:val="normaltextrun"/>
        </w:rPr>
        <w:t xml:space="preserve"> NIP </w:t>
      </w:r>
      <w:r w:rsidRPr="008F1306">
        <w:rPr>
          <w:rStyle w:val="normaltextrun"/>
          <w:highlight w:val="lightGray"/>
        </w:rPr>
        <w:t>………………………………………,</w:t>
      </w:r>
      <w:r w:rsidRPr="008F1306">
        <w:rPr>
          <w:rStyle w:val="normaltextrun"/>
        </w:rPr>
        <w:t xml:space="preserve"> </w:t>
      </w:r>
      <w:r w:rsidRPr="008F1306">
        <w:rPr>
          <w:rStyle w:val="contextualspellingandgrammarerror"/>
        </w:rPr>
        <w:t>zwaną dalej</w:t>
      </w:r>
      <w:r w:rsidRPr="008F1306">
        <w:rPr>
          <w:rStyle w:val="normaltextrun"/>
        </w:rPr>
        <w:t xml:space="preserve"> </w:t>
      </w:r>
      <w:r w:rsidRPr="008F1306">
        <w:rPr>
          <w:rStyle w:val="normaltextrun"/>
          <w:b/>
          <w:bCs/>
        </w:rPr>
        <w:t>„Przetwarzającym”,</w:t>
      </w:r>
      <w:r w:rsidRPr="008F1306">
        <w:rPr>
          <w:rStyle w:val="eop"/>
        </w:rPr>
        <w:t xml:space="preserve"> </w:t>
      </w:r>
      <w:r w:rsidRPr="008F1306">
        <w:rPr>
          <w:rStyle w:val="normaltextrun"/>
        </w:rPr>
        <w:t>reprezentowaną przez:</w:t>
      </w:r>
    </w:p>
    <w:p w14:paraId="7FFE714E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08F1306">
        <w:rPr>
          <w:rStyle w:val="normaltextrun"/>
          <w:highlight w:val="lightGray"/>
        </w:rPr>
        <w:t>………..,</w:t>
      </w:r>
      <w:r w:rsidRPr="008F1306">
        <w:rPr>
          <w:rStyle w:val="normaltextrun"/>
        </w:rPr>
        <w:t xml:space="preserve"> </w:t>
      </w:r>
    </w:p>
    <w:p w14:paraId="5F4DADBA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25BD0F81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6108A080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łącznie zwane „</w:t>
      </w:r>
      <w:r w:rsidRPr="008F1306">
        <w:rPr>
          <w:rStyle w:val="normaltextrun"/>
          <w:b/>
        </w:rPr>
        <w:t>Stronami</w:t>
      </w:r>
      <w:r w:rsidRPr="008F1306">
        <w:rPr>
          <w:rStyle w:val="normaltextrun"/>
        </w:rPr>
        <w:t>”</w:t>
      </w:r>
    </w:p>
    <w:p w14:paraId="23024A22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1.</w:t>
      </w:r>
    </w:p>
    <w:p w14:paraId="29E2C8F4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Powierzenie przetwarzania danych osobowych</w:t>
      </w:r>
    </w:p>
    <w:p w14:paraId="7C4400DE" w14:textId="4CE8EEF9" w:rsidR="00BE3FC4" w:rsidRPr="008F130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celu wykonania umowy nr</w:t>
      </w:r>
      <w:r w:rsidRPr="008F1306">
        <w:rPr>
          <w:rStyle w:val="normaltextrun"/>
          <w:highlight w:val="lightGray"/>
        </w:rPr>
        <w:t>………..</w:t>
      </w:r>
      <w:r w:rsidRPr="008F1306">
        <w:rPr>
          <w:rStyle w:val="normaltextrun"/>
        </w:rPr>
        <w:t xml:space="preserve"> z </w:t>
      </w:r>
      <w:r w:rsidRPr="008F1306">
        <w:rPr>
          <w:rStyle w:val="normaltextrun"/>
          <w:highlight w:val="lightGray"/>
        </w:rPr>
        <w:t>……………………………………</w:t>
      </w:r>
      <w:r w:rsidRPr="008F1306">
        <w:rPr>
          <w:rStyle w:val="normaltextrun"/>
        </w:rPr>
        <w:t xml:space="preserve">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8F1306">
        <w:rPr>
          <w:bCs/>
        </w:rPr>
        <w:t>Dz. Urz. UE L 119 z 04.05.2016, str. 1)</w:t>
      </w:r>
      <w:r w:rsidRPr="008F1306">
        <w:rPr>
          <w:rStyle w:val="normaltextrun"/>
        </w:rPr>
        <w:t>, zwane dalej „Rozporządzeniem”.</w:t>
      </w:r>
    </w:p>
    <w:p w14:paraId="2E96ACB1" w14:textId="77777777" w:rsidR="005A3728" w:rsidRPr="008F1306" w:rsidRDefault="005A3728" w:rsidP="005A3728">
      <w:pPr>
        <w:pStyle w:val="USTustnpkodeksu"/>
        <w:spacing w:line="240" w:lineRule="auto"/>
        <w:ind w:firstLine="360"/>
        <w:rPr>
          <w:rStyle w:val="normaltextrun"/>
          <w:rFonts w:ascii="Times New Roman" w:hAnsi="Times New Roman" w:cs="Times New Roman"/>
          <w:szCs w:val="24"/>
        </w:rPr>
      </w:pPr>
    </w:p>
    <w:p w14:paraId="4BA8F6DA" w14:textId="77777777" w:rsidR="00851368" w:rsidRPr="008F1306" w:rsidRDefault="00851368" w:rsidP="00851368">
      <w:pPr>
        <w:pStyle w:val="USTustnpkodeksu"/>
        <w:numPr>
          <w:ilvl w:val="0"/>
          <w:numId w:val="5"/>
        </w:numPr>
        <w:spacing w:line="240" w:lineRule="auto"/>
        <w:rPr>
          <w:rStyle w:val="normaltextrun"/>
          <w:rFonts w:ascii="Times New Roman" w:hAnsi="Times New Roman" w:cs="Times New Roman"/>
          <w:szCs w:val="24"/>
        </w:rPr>
      </w:pPr>
      <w:r w:rsidRPr="008F1306">
        <w:rPr>
          <w:rStyle w:val="normaltextrun"/>
          <w:rFonts w:ascii="Times New Roman" w:hAnsi="Times New Roman" w:cs="Times New Roman"/>
          <w:szCs w:val="24"/>
        </w:rPr>
        <w:t>Przetwarzanie danych przez Przetwarzającego obejmuje</w:t>
      </w:r>
    </w:p>
    <w:p w14:paraId="10BABD97" w14:textId="77777777" w:rsidR="00851368" w:rsidRPr="008F1306" w:rsidRDefault="00851368" w:rsidP="00851368">
      <w:pPr>
        <w:pStyle w:val="USTustnpkodeksu"/>
        <w:spacing w:line="240" w:lineRule="auto"/>
        <w:ind w:left="720" w:firstLine="0"/>
        <w:rPr>
          <w:rStyle w:val="normaltextrun"/>
          <w:rFonts w:ascii="Times New Roman" w:hAnsi="Times New Roman" w:cs="Times New Roman"/>
          <w:szCs w:val="24"/>
        </w:rPr>
      </w:pPr>
    </w:p>
    <w:p w14:paraId="2A77F352" w14:textId="5610D4D2" w:rsidR="00A8699D" w:rsidRPr="008F1306" w:rsidRDefault="00BE3FC4" w:rsidP="00A8699D">
      <w:pPr>
        <w:pStyle w:val="USTustnpkodeksu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Cs w:val="24"/>
        </w:rPr>
      </w:pPr>
      <w:r w:rsidRPr="008F1306">
        <w:rPr>
          <w:rStyle w:val="normaltextrun"/>
          <w:rFonts w:ascii="Times New Roman" w:hAnsi="Times New Roman" w:cs="Times New Roman"/>
          <w:szCs w:val="24"/>
        </w:rPr>
        <w:t xml:space="preserve"> dane </w:t>
      </w:r>
      <w:r w:rsidRPr="008F1306">
        <w:rPr>
          <w:rStyle w:val="contextualspellingandgrammarerror"/>
          <w:rFonts w:ascii="Times New Roman" w:hAnsi="Times New Roman" w:cs="Times New Roman"/>
          <w:szCs w:val="24"/>
        </w:rPr>
        <w:t>osobowe</w:t>
      </w:r>
      <w:r w:rsidRPr="008F1306">
        <w:rPr>
          <w:rStyle w:val="normaltextrun"/>
          <w:rFonts w:ascii="Times New Roman" w:hAnsi="Times New Roman" w:cs="Times New Roman"/>
          <w:szCs w:val="24"/>
        </w:rPr>
        <w:t xml:space="preserve"> </w:t>
      </w:r>
      <w:r w:rsidR="00A8699D" w:rsidRPr="008F1306">
        <w:rPr>
          <w:rFonts w:ascii="Times New Roman" w:hAnsi="Times New Roman" w:cs="Times New Roman"/>
          <w:szCs w:val="24"/>
        </w:rPr>
        <w:t xml:space="preserve">podmiotów będących właścicielami lub użytkownikami wieczystymi nieruchomości przeznaczonych do nabycia lub czasowego zajęcia w związku z budową dróg krajowych, w zakresie: imię, nazwisko, adres zamieszkania, adres e-mail, </w:t>
      </w:r>
      <w:r w:rsidR="00A8699D" w:rsidRPr="008F1306">
        <w:rPr>
          <w:rFonts w:ascii="Times New Roman" w:hAnsi="Times New Roman" w:cs="Times New Roman"/>
          <w:szCs w:val="24"/>
        </w:rPr>
        <w:br/>
        <w:t>nr telefonu, nr księgi wieczystej,</w:t>
      </w:r>
    </w:p>
    <w:p w14:paraId="56BE4C48" w14:textId="77777777" w:rsidR="00A8699D" w:rsidRPr="008F1306" w:rsidRDefault="00A8699D" w:rsidP="00A8699D">
      <w:pPr>
        <w:pStyle w:val="USTustnpkodeksu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Cs w:val="24"/>
        </w:rPr>
      </w:pPr>
      <w:r w:rsidRPr="008F1306">
        <w:rPr>
          <w:rFonts w:ascii="Times New Roman" w:hAnsi="Times New Roman" w:cs="Times New Roman"/>
          <w:szCs w:val="24"/>
        </w:rPr>
        <w:t>podmiotów będących stronami postępowań administracyjnych i sądowych (cywilnych i sądowo administracyjnych), w zakresie imię, nazwisko, adres zamieszkania lub odpowiednio nazwa przedsiębiorcy, NIP, adres siedziby.</w:t>
      </w:r>
    </w:p>
    <w:p w14:paraId="39B2CDF8" w14:textId="3B3323CC" w:rsidR="00F965B8" w:rsidRPr="008F1306" w:rsidRDefault="00F965B8" w:rsidP="00A8699D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</w:rPr>
      </w:pPr>
    </w:p>
    <w:p w14:paraId="04EBC479" w14:textId="77777777" w:rsidR="00A8699D" w:rsidRPr="008F1306" w:rsidRDefault="00BE3FC4" w:rsidP="00E7052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contextualspellingandgrammarerror"/>
        </w:rPr>
      </w:pPr>
      <w:r w:rsidRPr="008F1306">
        <w:rPr>
          <w:rStyle w:val="normaltextrun"/>
        </w:rPr>
        <w:t xml:space="preserve">w </w:t>
      </w:r>
      <w:r w:rsidRPr="008F1306">
        <w:rPr>
          <w:rStyle w:val="contextualspellingandgrammarerror"/>
        </w:rPr>
        <w:t>zakresie</w:t>
      </w:r>
      <w:r w:rsidR="00A8699D" w:rsidRPr="008F1306">
        <w:rPr>
          <w:rStyle w:val="contextualspellingandgrammarerror"/>
        </w:rPr>
        <w:t>:</w:t>
      </w:r>
    </w:p>
    <w:p w14:paraId="1F0DAA38" w14:textId="1C65B55F" w:rsidR="00BE3FC4" w:rsidRPr="008F1306" w:rsidRDefault="00BE3FC4" w:rsidP="00E7052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i/>
          <w:iCs/>
        </w:rPr>
      </w:pPr>
      <w:r w:rsidRPr="008F1306">
        <w:rPr>
          <w:rStyle w:val="normaltextrun"/>
          <w:i/>
          <w:iCs/>
        </w:rPr>
        <w:t xml:space="preserve"> imię, nazwisko, adres zamieszkania, numer PESEL, numer rachunku bankowego, numer telefonu, adres e-mail, wizerunek).</w:t>
      </w:r>
    </w:p>
    <w:p w14:paraId="6E8B870B" w14:textId="77777777" w:rsidR="00E7052F" w:rsidRPr="008F1306" w:rsidRDefault="00E7052F" w:rsidP="00E7052F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</w:rPr>
      </w:pPr>
    </w:p>
    <w:p w14:paraId="6A47F039" w14:textId="130CE877" w:rsidR="00BE3FC4" w:rsidRPr="008F130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8F1306">
        <w:rPr>
          <w:rStyle w:val="normaltextrun"/>
        </w:rPr>
        <w:t>Przetwarzający jest uprawniony do wykonywania, na danych osobowych, o których mowa w ust. 2, następujących operacji:</w:t>
      </w:r>
      <w:r w:rsidR="00E7052F" w:rsidRPr="008F1306">
        <w:t xml:space="preserve"> zbieranie, utrwalanie, opracowywanie, przechowywanie, kopiowanie, usuwanie, przeglądanie, wykorzystywanie</w:t>
      </w:r>
      <w:r w:rsidR="008F1306">
        <w:t>,</w:t>
      </w:r>
      <w:r w:rsidR="00E7052F" w:rsidRPr="008F1306">
        <w:rPr>
          <w:rStyle w:val="Bodytext6Verdana95pt"/>
          <w:rFonts w:ascii="Times New Roman" w:hAnsi="Times New Roman" w:cs="Times New Roman"/>
          <w:sz w:val="24"/>
          <w:szCs w:val="24"/>
        </w:rPr>
        <w:t xml:space="preserve">  </w:t>
      </w:r>
      <w:r w:rsidRPr="008F1306">
        <w:rPr>
          <w:rStyle w:val="normaltextrun"/>
        </w:rPr>
        <w:t>niszczenie</w:t>
      </w:r>
      <w:r w:rsidRPr="008F1306">
        <w:rPr>
          <w:rStyle w:val="normaltextrun"/>
          <w:i/>
          <w:iCs/>
        </w:rPr>
        <w:t>).</w:t>
      </w:r>
      <w:r w:rsidRPr="008F1306">
        <w:rPr>
          <w:rStyle w:val="eop"/>
        </w:rPr>
        <w:t> </w:t>
      </w:r>
    </w:p>
    <w:p w14:paraId="64D7984A" w14:textId="7873CBAB" w:rsidR="00BE3FC4" w:rsidRPr="008F130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lastRenderedPageBreak/>
        <w:t xml:space="preserve">Przetwarzanie przez Przetwarzającego powierzonych danych osobowych będzie trwało w okresie obowiązywania Umowy. </w:t>
      </w:r>
    </w:p>
    <w:p w14:paraId="3DFA4A11" w14:textId="77777777" w:rsidR="00BE3FC4" w:rsidRPr="008F130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8F1306">
        <w:rPr>
          <w:rStyle w:val="normaltextrun"/>
        </w:rPr>
        <w:t>Przetwarzający zobowiązuje się do przetwarzania powierzonych danych osobowych wyłącznie w celu i zakresie oraz w sposób i przez czas określony w ust. 1-</w:t>
      </w:r>
      <w:r w:rsidRPr="008F1306">
        <w:rPr>
          <w:rStyle w:val="contextualspellingandgrammarerror"/>
        </w:rPr>
        <w:t>4.</w:t>
      </w:r>
    </w:p>
    <w:p w14:paraId="45F83954" w14:textId="77777777" w:rsidR="00BE3FC4" w:rsidRPr="008F130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eastAsiaTheme="minorHAnsi"/>
          <w:lang w:eastAsia="en-US"/>
        </w:rPr>
      </w:pPr>
      <w:r w:rsidRPr="008F1306">
        <w:rPr>
          <w:rStyle w:val="normaltextrun"/>
        </w:rPr>
        <w:t>Przetwarzający oświadcza, że nie będzie przetwarzał powierzonych danych osobowych w państwie trzecim, tj. w państwie nienależącym do Europejskiego Obszaru Gospodarczego.</w:t>
      </w:r>
      <w:r w:rsidRPr="008F1306">
        <w:rPr>
          <w:rStyle w:val="eop"/>
        </w:rPr>
        <w:t> </w:t>
      </w:r>
    </w:p>
    <w:p w14:paraId="19C63284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2.</w:t>
      </w:r>
    </w:p>
    <w:p w14:paraId="638CAC8C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Zasady przetwarzania powierzonych danych osobowych</w:t>
      </w:r>
    </w:p>
    <w:p w14:paraId="26C45DDA" w14:textId="77777777" w:rsidR="00BE3FC4" w:rsidRPr="008F130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zobowiązuje się wykonać z najwyższą starannością wszelkie czynności wynikające z Umowy Powierzenia i obowiązujących przepisów o ochronie danych osobowych.</w:t>
      </w:r>
    </w:p>
    <w:p w14:paraId="56512E0A" w14:textId="77777777" w:rsidR="00BE3FC4" w:rsidRPr="008F130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0360182B" w14:textId="77777777" w:rsidR="00BE3FC4" w:rsidRPr="008F1306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</w:pPr>
      <w:r w:rsidRPr="008F1306">
        <w:rPr>
          <w:rStyle w:val="normaltextrun"/>
        </w:rPr>
        <w:t xml:space="preserve">Administrator, wyraża zgodę </w:t>
      </w:r>
      <w:bookmarkStart w:id="0" w:name="_Hlk204600421"/>
      <w:r w:rsidRPr="008F1306">
        <w:rPr>
          <w:rStyle w:val="normaltextrun"/>
        </w:rPr>
        <w:t>albo sprzeciw na ewentualne dalsze powierzenie przetwarzania danych osobowych, przez Przetwarzającego innemu podmiotowi przetwarzającemu</w:t>
      </w:r>
      <w:bookmarkEnd w:id="0"/>
      <w:r w:rsidRPr="008F1306">
        <w:rPr>
          <w:rStyle w:val="normaltextrun"/>
        </w:rPr>
        <w:t xml:space="preserve">, zwanemu dalej „Dalszym Przetwarzającym”. Dalsze powierzenie </w:t>
      </w:r>
      <w:r w:rsidRPr="008F1306">
        <w:rPr>
          <w:rStyle w:val="contextualspellingandgrammarerror"/>
        </w:rPr>
        <w:t>może nastąpić</w:t>
      </w:r>
      <w:r w:rsidRPr="008F1306">
        <w:rPr>
          <w:rStyle w:val="normaltextrun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8F1306">
        <w:rPr>
          <w:bCs/>
        </w:rPr>
        <w:t xml:space="preserve">co najmniej taki sam poziom ochrony powierzonych danych osobowych, jaki wynika z niniejszej Umowy Powierzenia. </w:t>
      </w:r>
    </w:p>
    <w:p w14:paraId="188BD7A1" w14:textId="77777777" w:rsidR="00BE3FC4" w:rsidRPr="008F1306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</w:rPr>
      </w:pPr>
      <w:r w:rsidRPr="008F1306">
        <w:rPr>
          <w:rStyle w:val="normaltextrun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47DC0332" w14:textId="01657F6C" w:rsidR="00BE3FC4" w:rsidRPr="008F130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</w:pPr>
      <w:r w:rsidRPr="008F1306">
        <w:rPr>
          <w:rStyle w:val="normaltextrun"/>
        </w:rPr>
        <w:t xml:space="preserve">W przypadku niewyrażenia przez Administratora sprzeciwu, o którym mowa w ust. 3, w terminie </w:t>
      </w:r>
      <w:r w:rsidR="00132223" w:rsidRPr="008F1306">
        <w:rPr>
          <w:rStyle w:val="normaltextrun"/>
        </w:rPr>
        <w:t xml:space="preserve">14 </w:t>
      </w:r>
      <w:r w:rsidRPr="008F1306">
        <w:rPr>
          <w:rStyle w:val="normaltextrun"/>
        </w:rPr>
        <w:t xml:space="preserve">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r w:rsidRPr="008F1306">
        <w:rPr>
          <w:rStyle w:val="contextualspellingandgrammarerror"/>
        </w:rPr>
        <w:t>nie wywiązania</w:t>
      </w:r>
      <w:r w:rsidRPr="008F1306">
        <w:rPr>
          <w:rStyle w:val="normaltextrun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5E73687C" w14:textId="77777777" w:rsidR="00BE3FC4" w:rsidRPr="008F1306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b/>
          <w:bCs/>
        </w:rPr>
      </w:pPr>
    </w:p>
    <w:p w14:paraId="0C7C364A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3.</w:t>
      </w:r>
    </w:p>
    <w:p w14:paraId="143B752D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Zabezpieczenie powierzonych danych osobowych</w:t>
      </w:r>
    </w:p>
    <w:p w14:paraId="480AECFB" w14:textId="77777777" w:rsidR="00BE3FC4" w:rsidRPr="008F1306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66322469" w14:textId="77777777" w:rsidR="00BE3FC4" w:rsidRPr="008F1306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oświadcza, że posiada niezbędną wiedzę w zakresie przetwarzania danych osobowych, wiarygodność oraz zasoby do należytego wykonania niniejszej Umowy Powierzenia.</w:t>
      </w:r>
    </w:p>
    <w:p w14:paraId="2CABB812" w14:textId="77777777" w:rsidR="00BE3FC4" w:rsidRPr="008F1306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zobowiązuje się w szczególności do:</w:t>
      </w:r>
    </w:p>
    <w:p w14:paraId="52C161E8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lastRenderedPageBreak/>
        <w:t>przetwarzania danych osobowych wyłącznie na udokumentowane polecenie Administratora - za udokumentowane polecenie uznaje się zadania nałożone na Przetwarzającego w Umowie;</w:t>
      </w:r>
    </w:p>
    <w:p w14:paraId="5FD5D32D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dopuszczenia do przetwarzania danych osobowych wyłącznie osób posiadających wydane przez niego upoważnienie i zapoznanych przez niego z przepisami o ochronie danych osobowych;</w:t>
      </w:r>
    </w:p>
    <w:p w14:paraId="657CA2CD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pomagania Administratorowi, poprzez odpowiednie środki techniczne i organizacyjne, w wywiązywaniu się z obowiązku udzielania odpowiedzi na żądania osoby, której dane dotyczą, w zakresie wykonywania jej praw określonych w Rozdziale III  Rozporządzenia, a także z obowiązków określonych w art. 32-36 Rozporządzenia;</w:t>
      </w:r>
    </w:p>
    <w:p w14:paraId="05DC7EE6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76FCE0B1" w14:textId="77777777" w:rsidR="00BE3FC4" w:rsidRPr="008F1306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prowadzenia rejestru kategorii czynności przetwarzania, o którym mowa w art. 30 ust. 2 Rozporządzenia, jeżeli jest on wymagany na mocy Rozporządzenia.</w:t>
      </w:r>
    </w:p>
    <w:p w14:paraId="5E44EDC5" w14:textId="77777777" w:rsidR="00BE3FC4" w:rsidRPr="008F1306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zobowiązuje się bez zbędnej zwłoki zgłosić Administratorowi:</w:t>
      </w:r>
    </w:p>
    <w:p w14:paraId="156287FE" w14:textId="77777777" w:rsidR="00BE3FC4" w:rsidRPr="008F1306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otrzymanie żądania od osoby, której dane przetwarza, w zakresie przetwarzania dotyczących jej danych osobowych;</w:t>
      </w:r>
    </w:p>
    <w:p w14:paraId="0007E48F" w14:textId="77777777" w:rsidR="00BE3FC4" w:rsidRPr="008F1306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wszczęcie u Przetwarzającego, przez organ właściwy ds. ochrony danych osobowych, kontroli sposobu przetwarzania powierzonych danych osobowych.</w:t>
      </w:r>
    </w:p>
    <w:p w14:paraId="49D7E7CA" w14:textId="77777777" w:rsidR="00BE3FC4" w:rsidRPr="008F1306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8F1306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niezwłocznie, nie później niż w terminie 24 godzin od stwierdzenia zdarzenia o którym mowa powyżej, powiadomi o tym Administratora;</w:t>
      </w:r>
    </w:p>
    <w:p w14:paraId="17D97DFF" w14:textId="77777777" w:rsidR="00BE3FC4" w:rsidRPr="008F1306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0DC3525E" w14:textId="77777777" w:rsidR="00BE3FC4" w:rsidRPr="008F1306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193B9281" w14:textId="77777777" w:rsidR="00BE3FC4" w:rsidRPr="008F1306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Pr="008F1306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</w:rPr>
      </w:pPr>
    </w:p>
    <w:p w14:paraId="6FD86123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4.</w:t>
      </w:r>
    </w:p>
    <w:p w14:paraId="5B136AAF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Nadzór nad wykonaniem Umowy Powierzenia</w:t>
      </w:r>
    </w:p>
    <w:p w14:paraId="12F095DE" w14:textId="77777777" w:rsidR="00BE3FC4" w:rsidRPr="008F1306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Administrator jest uprawniony do audytu wykonywania przez Przetwarzającego obowiązków określonych w Umowie Powierzenia.</w:t>
      </w:r>
    </w:p>
    <w:p w14:paraId="32B21468" w14:textId="77777777" w:rsidR="00BE3FC4" w:rsidRPr="008F1306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Przetwarzający umożliwia Administratorowi lub audytorowi upoważnionemu przez Administratora przeprowadzenie audytów, w tym inspekcji. W szczególności Przetwarzający:</w:t>
      </w:r>
    </w:p>
    <w:p w14:paraId="74C59A71" w14:textId="77777777" w:rsidR="00BE3FC4" w:rsidRPr="008F1306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zapewni wstęp do pomieszczeń, w których Przetwarzający przetwarza powierzone dane osobowe;</w:t>
      </w:r>
    </w:p>
    <w:p w14:paraId="5BC2D7E3" w14:textId="77777777" w:rsidR="00BE3FC4" w:rsidRPr="008F1306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t>przekaże pisemne lub ustne wyjaśnienia w celu ustalenia stanu faktycznego;</w:t>
      </w:r>
    </w:p>
    <w:p w14:paraId="5CE0FC99" w14:textId="77777777" w:rsidR="00BE3FC4" w:rsidRPr="008F1306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</w:pPr>
      <w:r w:rsidRPr="008F1306">
        <w:rPr>
          <w:rStyle w:val="normaltextrun"/>
        </w:rPr>
        <w:lastRenderedPageBreak/>
        <w:t>umożliwi przeprowadzenie oględzin dokumentów, a także urządzeń, nośników oraz systemów informatycznych służących do przetwarzania powierzonych danych osobowych.</w:t>
      </w:r>
    </w:p>
    <w:p w14:paraId="3E477151" w14:textId="77777777" w:rsidR="00BE3FC4" w:rsidRPr="008F1306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Z czynności audytu sporządza się protokół, którego jeden egzemplarz doręcza się Przetwarzającemu.</w:t>
      </w:r>
    </w:p>
    <w:p w14:paraId="55D3144E" w14:textId="77777777" w:rsidR="00BE3FC4" w:rsidRPr="008F1306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1DBED30C" w14:textId="77777777" w:rsidR="00BE3FC4" w:rsidRPr="008F1306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</w:pPr>
    </w:p>
    <w:p w14:paraId="3CB33D9D" w14:textId="77777777" w:rsidR="00BE3FC4" w:rsidRPr="008F1306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5.</w:t>
      </w:r>
    </w:p>
    <w:p w14:paraId="434F8A19" w14:textId="77777777" w:rsidR="00BE3FC4" w:rsidRPr="008F1306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Odpowiedzialność Przetwarzającego</w:t>
      </w:r>
    </w:p>
    <w:p w14:paraId="71056B6B" w14:textId="088CC209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i/>
          <w:iCs/>
        </w:rPr>
      </w:pPr>
      <w:r w:rsidRPr="008F1306">
        <w:rPr>
          <w:rStyle w:val="normaltextrun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1B9E890C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6E94F1F4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6.</w:t>
      </w:r>
    </w:p>
    <w:p w14:paraId="63130916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Wygaśnięcie Umowy</w:t>
      </w:r>
    </w:p>
    <w:p w14:paraId="6C507D1D" w14:textId="2F80ADAA" w:rsidR="00BE3FC4" w:rsidRPr="008F1306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Umowa Powierzenia zostaje zawarta na okres obowiązywania Umowy.</w:t>
      </w:r>
    </w:p>
    <w:p w14:paraId="66DC9F7E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764BC367" w:rsidR="00BE3FC4" w:rsidRPr="008F1306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 xml:space="preserve">Po zakończeniu świadczenia usług związanych z przetwarzaniem danych osobowych, Przetwarzający zobowiązuje się niezwłocznie, nie później niż w terminie </w:t>
      </w:r>
      <w:r w:rsidR="00865965" w:rsidRPr="008F1306">
        <w:rPr>
          <w:rStyle w:val="normaltextrun"/>
        </w:rPr>
        <w:t xml:space="preserve">14 </w:t>
      </w:r>
      <w:r w:rsidRPr="008F1306">
        <w:rPr>
          <w:rStyle w:val="normaltextrun"/>
        </w:rPr>
        <w:t>usunąć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6C19ADD8" w14:textId="77777777" w:rsidR="00BE3FC4" w:rsidRPr="008F1306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b/>
          <w:bCs/>
        </w:rPr>
      </w:pPr>
    </w:p>
    <w:p w14:paraId="302F3B58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7.</w:t>
      </w:r>
    </w:p>
    <w:p w14:paraId="1F046CD2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Komunikacja</w:t>
      </w:r>
    </w:p>
    <w:p w14:paraId="07CF8391" w14:textId="77777777" w:rsidR="00BE3FC4" w:rsidRPr="008F1306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Strony określają następujące osoby oraz środki komunikacji w celu realizacji Umowy Powierzenia:</w:t>
      </w:r>
    </w:p>
    <w:p w14:paraId="46777EEC" w14:textId="77777777" w:rsidR="0030285E" w:rsidRPr="008F1306" w:rsidRDefault="00BE3FC4" w:rsidP="00A00763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 stronie Administratora: </w:t>
      </w:r>
    </w:p>
    <w:p w14:paraId="26902F34" w14:textId="56D50D99" w:rsidR="00BE3FC4" w:rsidRPr="008F1306" w:rsidRDefault="00A00763" w:rsidP="0030285E">
      <w:pPr>
        <w:suppressAutoHyphens/>
        <w:autoSpaceDE w:val="0"/>
        <w:autoSpaceDN w:val="0"/>
        <w:adjustRightInd w:val="0"/>
        <w:spacing w:before="120" w:after="0" w:line="300" w:lineRule="exact"/>
        <w:ind w:left="360" w:firstLine="3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Jacek Nowiński , </w:t>
      </w:r>
      <w:hyperlink r:id="rId8" w:history="1">
        <w:r w:rsidRPr="008F1306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t>jnowinski@gddkia.gov.pl</w:t>
        </w:r>
      </w:hyperlink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41 34 03 950</w:t>
      </w:r>
      <w:r w:rsidR="00BE3FC4"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2DC65F2C" w14:textId="77777777" w:rsidR="0030285E" w:rsidRPr="008F1306" w:rsidRDefault="0030285E" w:rsidP="0030285E">
      <w:p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  <w:r w:rsidR="00BE3FC4"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 stronie Przetwarzającego:</w:t>
      </w:r>
    </w:p>
    <w:p w14:paraId="78B1CC35" w14:textId="77777777" w:rsidR="0030285E" w:rsidRPr="008F1306" w:rsidRDefault="0030285E" w:rsidP="0030285E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</w:t>
      </w:r>
      <w:r w:rsidR="00BE3FC4"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E3FC4" w:rsidRPr="008F1306">
        <w:rPr>
          <w:rStyle w:val="normaltextrun"/>
          <w:rFonts w:ascii="Times New Roman" w:hAnsi="Times New Roman" w:cs="Times New Roman"/>
          <w:sz w:val="24"/>
          <w:szCs w:val="24"/>
          <w:highlight w:val="lightGray"/>
        </w:rPr>
        <w:t>………………………………………</w:t>
      </w:r>
    </w:p>
    <w:p w14:paraId="046F9DA9" w14:textId="68AABA16" w:rsidR="00BE3FC4" w:rsidRPr="008F1306" w:rsidRDefault="00BE3FC4" w:rsidP="0030285E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F13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48FFFF9C" w14:textId="77777777" w:rsidR="00BE3FC4" w:rsidRPr="008F1306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 w:rsidRPr="008F1306">
        <w:rPr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8F1306">
        <w:rPr>
          <w:bCs/>
          <w:snapToGrid w:val="0"/>
        </w:rPr>
        <w:t>Umowy Powierzenia</w:t>
      </w:r>
      <w:r w:rsidRPr="008F1306">
        <w:rPr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8F1306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 w:rsidRPr="008F1306">
        <w:rPr>
          <w:bCs/>
        </w:rPr>
        <w:lastRenderedPageBreak/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8F1306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F1306" w:rsidRDefault="00BE3FC4" w:rsidP="00BE3FC4">
      <w:pPr>
        <w:pStyle w:val="paragraph"/>
        <w:spacing w:before="0" w:beforeAutospacing="0" w:after="0" w:afterAutospacing="0"/>
        <w:jc w:val="center"/>
        <w:textAlignment w:val="baseline"/>
      </w:pPr>
      <w:r w:rsidRPr="008F1306">
        <w:rPr>
          <w:rStyle w:val="normaltextrun"/>
          <w:b/>
          <w:bCs/>
        </w:rPr>
        <w:t>§ 8.</w:t>
      </w:r>
    </w:p>
    <w:p w14:paraId="74CD6DC2" w14:textId="77777777" w:rsidR="00BE3FC4" w:rsidRPr="008F1306" w:rsidRDefault="00BE3FC4" w:rsidP="00BE3FC4">
      <w:pPr>
        <w:pStyle w:val="paragraph"/>
        <w:spacing w:before="0" w:beforeAutospacing="0" w:after="120" w:afterAutospacing="0"/>
        <w:jc w:val="center"/>
        <w:textAlignment w:val="baseline"/>
      </w:pPr>
      <w:r w:rsidRPr="008F1306">
        <w:rPr>
          <w:rStyle w:val="normaltextrun"/>
          <w:b/>
          <w:bCs/>
        </w:rPr>
        <w:t>Postanowienia końcowe</w:t>
      </w:r>
      <w:r w:rsidRPr="008F1306">
        <w:rPr>
          <w:rStyle w:val="eop"/>
        </w:rPr>
        <w:t> </w:t>
      </w:r>
    </w:p>
    <w:p w14:paraId="07F893A1" w14:textId="77777777" w:rsidR="00BE3FC4" w:rsidRPr="008F1306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Wszelkie zmiany i uzupełnienia Umowy Powierzenia dokonywane będą w formie pisemnej pod rygorem nieważności.</w:t>
      </w:r>
    </w:p>
    <w:p w14:paraId="66444D8B" w14:textId="77777777" w:rsidR="00BE3FC4" w:rsidRPr="008F1306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sprawach nieuregulowanych zastosowanie znajdują obowiązujące przepisy o ochronie danych osobowych.</w:t>
      </w:r>
    </w:p>
    <w:p w14:paraId="655FC754" w14:textId="77777777" w:rsidR="00BE3FC4" w:rsidRPr="008F1306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F1306">
        <w:rPr>
          <w:rStyle w:val="normaltextrun"/>
        </w:rPr>
        <w:t>W przypadku sporów wynikających z realizacji Umowy Powierzenia Strony poddają jej rozstrzygnięciu przez sąd miejscowo właściwy ze względu na siedzibę Administratora.</w:t>
      </w:r>
    </w:p>
    <w:p w14:paraId="03160CB7" w14:textId="56970873" w:rsidR="00BE3FC4" w:rsidRPr="008F1306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</w:pPr>
      <w:r w:rsidRPr="008F1306">
        <w:rPr>
          <w:rStyle w:val="normaltextrun"/>
        </w:rPr>
        <w:t xml:space="preserve">Umowa została sporządzona w </w:t>
      </w:r>
      <w:r w:rsidR="00422A1F" w:rsidRPr="008F1306">
        <w:rPr>
          <w:rStyle w:val="normaltextrun"/>
        </w:rPr>
        <w:t xml:space="preserve">2 </w:t>
      </w:r>
      <w:r w:rsidRPr="008F1306">
        <w:rPr>
          <w:rStyle w:val="normaltextrun"/>
        </w:rPr>
        <w:t xml:space="preserve"> jednobrzmiących </w:t>
      </w:r>
      <w:r w:rsidRPr="008F1306">
        <w:rPr>
          <w:rStyle w:val="contextualspellingandgrammarerror"/>
        </w:rPr>
        <w:t xml:space="preserve">egzemplarzach, </w:t>
      </w:r>
      <w:r w:rsidR="00422A1F" w:rsidRPr="008F1306">
        <w:rPr>
          <w:rStyle w:val="contextualspellingandgrammarerror"/>
        </w:rPr>
        <w:t>1</w:t>
      </w:r>
      <w:r w:rsidRPr="008F1306">
        <w:rPr>
          <w:rStyle w:val="normaltextrun"/>
        </w:rPr>
        <w:t xml:space="preserve"> dla Administratora, </w:t>
      </w:r>
      <w:r w:rsidR="00422A1F" w:rsidRPr="008F1306">
        <w:rPr>
          <w:rStyle w:val="normaltextrun"/>
        </w:rPr>
        <w:t>1</w:t>
      </w:r>
      <w:r w:rsidRPr="008F1306">
        <w:rPr>
          <w:rStyle w:val="normaltextrun"/>
        </w:rPr>
        <w:t xml:space="preserve"> dla Przetwarzającego</w:t>
      </w:r>
      <w:r w:rsidR="00422A1F" w:rsidRPr="008F1306">
        <w:rPr>
          <w:rStyle w:val="normaltextrun"/>
        </w:rPr>
        <w:t>.</w:t>
      </w:r>
    </w:p>
    <w:p w14:paraId="7FF276DC" w14:textId="77777777" w:rsidR="00BE3FC4" w:rsidRPr="008F1306" w:rsidRDefault="00BE3FC4" w:rsidP="00BE3FC4">
      <w:pPr>
        <w:pStyle w:val="paragraph"/>
        <w:spacing w:before="0" w:beforeAutospacing="0" w:after="0" w:afterAutospacing="0"/>
        <w:textAlignment w:val="baseline"/>
      </w:pPr>
    </w:p>
    <w:p w14:paraId="13C6C07A" w14:textId="77777777" w:rsidR="00BE3FC4" w:rsidRPr="008F1306" w:rsidRDefault="00BE3FC4" w:rsidP="00BE3FC4">
      <w:pPr>
        <w:pStyle w:val="paragraph"/>
        <w:spacing w:before="0" w:beforeAutospacing="0" w:after="0" w:afterAutospacing="0"/>
        <w:textAlignment w:val="baseline"/>
      </w:pPr>
    </w:p>
    <w:p w14:paraId="4AD2B7C0" w14:textId="77777777" w:rsidR="00BE3FC4" w:rsidRPr="008F1306" w:rsidRDefault="00BE3FC4" w:rsidP="00BE3FC4">
      <w:pPr>
        <w:pStyle w:val="paragraph"/>
        <w:spacing w:before="0" w:beforeAutospacing="0" w:after="0" w:afterAutospacing="0"/>
        <w:textAlignment w:val="baseline"/>
      </w:pPr>
      <w:r w:rsidRPr="008F1306">
        <w:rPr>
          <w:rStyle w:val="normaltextrun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Pr="008F1306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 w:rsidRPr="008F1306">
        <w:rPr>
          <w:rStyle w:val="normaltextrun"/>
        </w:rPr>
        <w:t xml:space="preserve">            Administrator </w:t>
      </w:r>
      <w:r w:rsidRPr="008F1306">
        <w:rPr>
          <w:rStyle w:val="normaltextrun"/>
        </w:rPr>
        <w:tab/>
      </w:r>
      <w:r w:rsidRPr="008F1306">
        <w:rPr>
          <w:rStyle w:val="normaltextrun"/>
        </w:rPr>
        <w:tab/>
      </w:r>
      <w:r w:rsidRPr="008F1306">
        <w:rPr>
          <w:rStyle w:val="normaltextrun"/>
        </w:rPr>
        <w:tab/>
      </w:r>
      <w:r w:rsidRPr="008F1306">
        <w:rPr>
          <w:rStyle w:val="normaltextrun"/>
        </w:rPr>
        <w:tab/>
      </w:r>
      <w:r w:rsidRPr="008F1306">
        <w:rPr>
          <w:rStyle w:val="normaltextrun"/>
        </w:rPr>
        <w:tab/>
      </w:r>
      <w:r w:rsidRPr="008F1306">
        <w:rPr>
          <w:rStyle w:val="normaltextrun"/>
        </w:rPr>
        <w:tab/>
        <w:t>Przetwarzający</w:t>
      </w:r>
    </w:p>
    <w:p w14:paraId="01547122" w14:textId="4121FF1E" w:rsidR="00B07893" w:rsidRPr="008F1306" w:rsidRDefault="00B0789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B07893" w:rsidRPr="008F1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7ADC"/>
    <w:multiLevelType w:val="hybridMultilevel"/>
    <w:tmpl w:val="8DC8A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A5F41FC"/>
    <w:multiLevelType w:val="hybridMultilevel"/>
    <w:tmpl w:val="261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2"/>
  </w:num>
  <w:num w:numId="6">
    <w:abstractNumId w:val="13"/>
  </w:num>
  <w:num w:numId="7">
    <w:abstractNumId w:val="7"/>
  </w:num>
  <w:num w:numId="8">
    <w:abstractNumId w:val="14"/>
  </w:num>
  <w:num w:numId="9">
    <w:abstractNumId w:val="4"/>
  </w:num>
  <w:num w:numId="10">
    <w:abstractNumId w:val="11"/>
  </w:num>
  <w:num w:numId="11">
    <w:abstractNumId w:val="3"/>
  </w:num>
  <w:num w:numId="12">
    <w:abstractNumId w:val="15"/>
  </w:num>
  <w:num w:numId="13">
    <w:abstractNumId w:val="10"/>
  </w:num>
  <w:num w:numId="14">
    <w:abstractNumId w:val="5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132223"/>
    <w:rsid w:val="002B33DD"/>
    <w:rsid w:val="0030285E"/>
    <w:rsid w:val="00422A1F"/>
    <w:rsid w:val="00546385"/>
    <w:rsid w:val="005A3728"/>
    <w:rsid w:val="00616B00"/>
    <w:rsid w:val="006B3439"/>
    <w:rsid w:val="00844576"/>
    <w:rsid w:val="00851368"/>
    <w:rsid w:val="00865965"/>
    <w:rsid w:val="008F1306"/>
    <w:rsid w:val="00A00763"/>
    <w:rsid w:val="00A8699D"/>
    <w:rsid w:val="00AC263D"/>
    <w:rsid w:val="00B07893"/>
    <w:rsid w:val="00BB7EF7"/>
    <w:rsid w:val="00BE3FC4"/>
    <w:rsid w:val="00C75FD7"/>
    <w:rsid w:val="00CB687F"/>
    <w:rsid w:val="00DB5572"/>
    <w:rsid w:val="00E7052F"/>
    <w:rsid w:val="00F9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character" w:customStyle="1" w:styleId="Bodytext6Verdana95pt">
    <w:name w:val="Body text (6) + Verdana;9.5 pt"/>
    <w:basedOn w:val="Domylnaczcionkaakapitu"/>
    <w:rsid w:val="00E7052F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A8699D"/>
    <w:pPr>
      <w:spacing w:before="0"/>
    </w:pPr>
    <w:rPr>
      <w:bCs/>
    </w:rPr>
  </w:style>
  <w:style w:type="character" w:customStyle="1" w:styleId="Bodytext2">
    <w:name w:val="Body text (2)_"/>
    <w:basedOn w:val="Domylnaczcionkaakapitu"/>
    <w:link w:val="Bodytext20"/>
    <w:rsid w:val="005A3728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A3728"/>
    <w:pPr>
      <w:widowControl w:val="0"/>
      <w:shd w:val="clear" w:color="auto" w:fill="FFFFFF"/>
      <w:spacing w:before="300" w:after="0" w:line="241" w:lineRule="exact"/>
      <w:ind w:hanging="440"/>
      <w:jc w:val="both"/>
    </w:pPr>
    <w:rPr>
      <w:rFonts w:ascii="Verdana" w:eastAsia="Verdana" w:hAnsi="Verdana" w:cs="Verdana"/>
      <w:kern w:val="2"/>
      <w:sz w:val="20"/>
      <w:szCs w:val="20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007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07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nowinski@gddkia.gov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1610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Jędrzejewski Michał</cp:lastModifiedBy>
  <cp:revision>14</cp:revision>
  <dcterms:created xsi:type="dcterms:W3CDTF">2026-02-17T10:16:00Z</dcterms:created>
  <dcterms:modified xsi:type="dcterms:W3CDTF">2026-04-24T10:48:00Z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